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03FC" w14:textId="77777777" w:rsidR="00792EB8" w:rsidRPr="00792EB8" w:rsidRDefault="00792EB8" w:rsidP="00792EB8">
      <w:pPr>
        <w:tabs>
          <w:tab w:val="right" w:pos="10466"/>
        </w:tabs>
        <w:jc w:val="left"/>
        <w:rPr>
          <w:rFonts w:ascii="Arial" w:eastAsia="ＭＳ ゴシック" w:hAnsi="Arial" w:cs="Arial"/>
          <w:sz w:val="22"/>
        </w:rPr>
      </w:pPr>
      <w:r w:rsidRPr="00792EB8">
        <w:rPr>
          <w:rFonts w:ascii="Arial" w:eastAsia="ＭＳ ゴシック" w:hAnsi="Arial" w:cs="Arial"/>
          <w:noProof/>
          <w:sz w:val="22"/>
        </w:rPr>
        <mc:AlternateContent>
          <mc:Choice Requires="wps">
            <w:drawing>
              <wp:anchor distT="0" distB="0" distL="114300" distR="114300" simplePos="0" relativeHeight="251658240" behindDoc="0" locked="0" layoutInCell="1" allowOverlap="1" wp14:anchorId="3FE55658" wp14:editId="4F4C33EE">
                <wp:simplePos x="0" y="0"/>
                <wp:positionH relativeFrom="margin">
                  <wp:posOffset>4592955</wp:posOffset>
                </wp:positionH>
                <wp:positionV relativeFrom="paragraph">
                  <wp:posOffset>-15240</wp:posOffset>
                </wp:positionV>
                <wp:extent cx="18859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85950" cy="323850"/>
                        </a:xfrm>
                        <a:prstGeom prst="rect">
                          <a:avLst/>
                        </a:prstGeom>
                        <a:noFill/>
                        <a:ln w="6350">
                          <a:noFill/>
                        </a:ln>
                        <a:effectLst/>
                      </wps:spPr>
                      <wps:txbx>
                        <w:txbxContent>
                          <w:p w14:paraId="7333B8D4" w14:textId="77777777" w:rsidR="002C380F" w:rsidRPr="00B85E8B" w:rsidRDefault="002C380F" w:rsidP="00792EB8">
                            <w:pPr>
                              <w:rPr>
                                <w:sz w:val="18"/>
                                <w:szCs w:val="18"/>
                              </w:rPr>
                            </w:pPr>
                            <w:r w:rsidRPr="00B701FA">
                              <w:rPr>
                                <w:rFonts w:ascii="ＭＳ ゴシック" w:eastAsia="ＭＳ ゴシック" w:hAnsi="ＭＳ ゴシック" w:hint="eastAsia"/>
                                <w:sz w:val="18"/>
                                <w:szCs w:val="18"/>
                              </w:rPr>
                              <w:t>保険薬局</w:t>
                            </w:r>
                            <w:r w:rsidRPr="00B701FA">
                              <w:rPr>
                                <w:rFonts w:ascii="ＭＳ ゴシック" w:eastAsia="ＭＳ ゴシック" w:hAnsi="ＭＳ ゴシック"/>
                                <w:sz w:val="18"/>
                                <w:szCs w:val="18"/>
                              </w:rPr>
                              <w:t xml:space="preserve"> → </w:t>
                            </w:r>
                            <w:r w:rsidRPr="00B701FA">
                              <w:rPr>
                                <w:rFonts w:ascii="ＭＳ ゴシック" w:eastAsia="ＭＳ ゴシック" w:hAnsi="ＭＳ ゴシック" w:hint="eastAsia"/>
                                <w:sz w:val="18"/>
                                <w:szCs w:val="18"/>
                              </w:rPr>
                              <w:t xml:space="preserve">薬剤部 </w:t>
                            </w:r>
                            <w:r w:rsidRPr="00B701FA">
                              <w:rPr>
                                <w:rFonts w:ascii="ＭＳ ゴシック" w:eastAsia="ＭＳ ゴシック" w:hAnsi="ＭＳ ゴシック"/>
                                <w:sz w:val="18"/>
                                <w:szCs w:val="18"/>
                              </w:rPr>
                              <w:t xml:space="preserve">→ </w:t>
                            </w:r>
                            <w:r w:rsidRPr="00B701FA">
                              <w:rPr>
                                <w:rFonts w:ascii="ＭＳ ゴシック" w:eastAsia="ＭＳ ゴシック" w:hAnsi="ＭＳ ゴシック" w:hint="eastAsia"/>
                                <w:sz w:val="18"/>
                                <w:szCs w:val="18"/>
                              </w:rPr>
                              <w:t>主治医</w:t>
                            </w:r>
                            <w:r>
                              <w:rPr>
                                <w:rFonts w:hint="eastAsia"/>
                                <w:sz w:val="18"/>
                                <w:szCs w:val="18"/>
                              </w:rPr>
                              <w:t>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E55658" id="_x0000_t202" coordsize="21600,21600" o:spt="202" path="m,l,21600r21600,l21600,xe">
                <v:stroke joinstyle="miter"/>
                <v:path gradientshapeok="t" o:connecttype="rect"/>
              </v:shapetype>
              <v:shape id="テキスト ボックス 3" o:spid="_x0000_s1026" type="#_x0000_t202" style="position:absolute;margin-left:361.65pt;margin-top:-1.2pt;width:148.5pt;height:25.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" filled="f" stroked="f" strokeweight=".5pt">
                <v:textbox>
                  <w:txbxContent>
                    <w:p w14:paraId="7333B8D4" w14:textId="77777777" w:rsidR="002C380F" w:rsidRPr="00B85E8B" w:rsidRDefault="002C380F" w:rsidP="00792EB8">
                      <w:pPr>
                        <w:rPr>
                          <w:sz w:val="18"/>
                          <w:szCs w:val="18"/>
                        </w:rPr>
                      </w:pPr>
                      <w:r w:rsidRPr="00B701FA">
                        <w:rPr>
                          <w:rFonts w:ascii="ＭＳ ゴシック" w:eastAsia="ＭＳ ゴシック" w:hAnsi="ＭＳ ゴシック" w:hint="eastAsia"/>
                          <w:sz w:val="18"/>
                          <w:szCs w:val="18"/>
                        </w:rPr>
                        <w:t>保険薬局</w:t>
                      </w:r>
                      <w:r w:rsidRPr="00B701FA">
                        <w:rPr>
                          <w:rFonts w:ascii="ＭＳ ゴシック" w:eastAsia="ＭＳ ゴシック" w:hAnsi="ＭＳ ゴシック"/>
                          <w:sz w:val="18"/>
                          <w:szCs w:val="18"/>
                        </w:rPr>
                        <w:t xml:space="preserve"> → </w:t>
                      </w:r>
                      <w:r w:rsidRPr="00B701FA">
                        <w:rPr>
                          <w:rFonts w:ascii="ＭＳ ゴシック" w:eastAsia="ＭＳ ゴシック" w:hAnsi="ＭＳ ゴシック" w:hint="eastAsia"/>
                          <w:sz w:val="18"/>
                          <w:szCs w:val="18"/>
                        </w:rPr>
                        <w:t xml:space="preserve">薬剤部 </w:t>
                      </w:r>
                      <w:r w:rsidRPr="00B701FA">
                        <w:rPr>
                          <w:rFonts w:ascii="ＭＳ ゴシック" w:eastAsia="ＭＳ ゴシック" w:hAnsi="ＭＳ ゴシック"/>
                          <w:sz w:val="18"/>
                          <w:szCs w:val="18"/>
                        </w:rPr>
                        <w:t xml:space="preserve">→ </w:t>
                      </w:r>
                      <w:r w:rsidRPr="00B701FA">
                        <w:rPr>
                          <w:rFonts w:ascii="ＭＳ ゴシック" w:eastAsia="ＭＳ ゴシック" w:hAnsi="ＭＳ ゴシック" w:hint="eastAsia"/>
                          <w:sz w:val="18"/>
                          <w:szCs w:val="18"/>
                        </w:rPr>
                        <w:t>主治医</w:t>
                      </w:r>
                      <w:r>
                        <w:rPr>
                          <w:rFonts w:hint="eastAsia"/>
                          <w:sz w:val="18"/>
                          <w:szCs w:val="18"/>
                        </w:rPr>
                        <w:t>局</w:t>
                      </w:r>
                    </w:p>
                  </w:txbxContent>
                </v:textbox>
                <w10:wrap anchorx="margin"/>
              </v:shape>
            </w:pict>
          </mc:Fallback>
        </mc:AlternateContent>
      </w:r>
      <w:r w:rsidRPr="00792EB8">
        <w:rPr>
          <w:rFonts w:ascii="Arial" w:eastAsia="ＭＳ ゴシック" w:hAnsi="Arial" w:cs="Arial"/>
          <w:noProof/>
          <w:sz w:val="22"/>
        </w:rPr>
        <mc:AlternateContent>
          <mc:Choice Requires="wps">
            <w:drawing>
              <wp:anchor distT="0" distB="0" distL="114300" distR="114300" simplePos="0" relativeHeight="251660288" behindDoc="0" locked="0" layoutInCell="1" allowOverlap="1" wp14:anchorId="7785765C" wp14:editId="4340DE52">
                <wp:simplePos x="0" y="0"/>
                <wp:positionH relativeFrom="column">
                  <wp:posOffset>2069465</wp:posOffset>
                </wp:positionH>
                <wp:positionV relativeFrom="paragraph">
                  <wp:posOffset>183515</wp:posOffset>
                </wp:positionV>
                <wp:extent cx="28289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28925" cy="323850"/>
                        </a:xfrm>
                        <a:prstGeom prst="rect">
                          <a:avLst/>
                        </a:prstGeom>
                        <a:noFill/>
                        <a:ln w="6350">
                          <a:noFill/>
                        </a:ln>
                        <a:effectLst/>
                      </wps:spPr>
                      <wps:txbx>
                        <w:txbxContent>
                          <w:p w14:paraId="08CE0D52" w14:textId="77777777" w:rsidR="002C380F" w:rsidRPr="00B701FA" w:rsidRDefault="002C380F" w:rsidP="00792EB8">
                            <w:pPr>
                              <w:rPr>
                                <w:rFonts w:ascii="Arial" w:eastAsia="ＭＳ ゴシック" w:hAnsi="Arial" w:cs="Arial"/>
                                <w:sz w:val="22"/>
                              </w:rPr>
                            </w:pPr>
                            <w:r w:rsidRPr="00B701FA">
                              <w:rPr>
                                <w:rFonts w:ascii="Arial" w:eastAsia="ＭＳ ゴシック" w:hAnsi="Arial" w:cs="Arial"/>
                                <w:sz w:val="22"/>
                              </w:rPr>
                              <w:t xml:space="preserve">FAX: </w:t>
                            </w:r>
                            <w:r w:rsidRPr="00B701FA">
                              <w:rPr>
                                <w:rFonts w:ascii="Arial" w:eastAsia="ＭＳ ゴシック" w:hAnsi="Arial" w:cs="Arial"/>
                                <w:sz w:val="22"/>
                              </w:rPr>
                              <w:t>岐阜大学病院薬剤部</w:t>
                            </w:r>
                            <w:r w:rsidRPr="00B701FA">
                              <w:rPr>
                                <w:rFonts w:ascii="Arial" w:eastAsia="ＭＳ ゴシック" w:hAnsi="Arial" w:cs="Arial"/>
                                <w:sz w:val="22"/>
                              </w:rPr>
                              <w:t>058-230-7084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765C" id="テキスト ボックス 1" o:spid="_x0000_s1027" type="#_x0000_t202" style="position:absolute;margin-left:162.95pt;margin-top:14.45pt;width:22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" filled="f" stroked="f" strokeweight=".5pt">
                <v:textbox>
                  <w:txbxContent>
                    <w:p w14:paraId="08CE0D52" w14:textId="77777777" w:rsidR="002C380F" w:rsidRPr="00B701FA" w:rsidRDefault="002C380F" w:rsidP="00792EB8">
                      <w:pPr>
                        <w:rPr>
                          <w:rFonts w:ascii="Arial" w:eastAsia="ＭＳ ゴシック" w:hAnsi="Arial" w:cs="Arial"/>
                          <w:sz w:val="22"/>
                        </w:rPr>
                      </w:pPr>
                      <w:r w:rsidRPr="00B701FA">
                        <w:rPr>
                          <w:rFonts w:ascii="Arial" w:eastAsia="ＭＳ ゴシック" w:hAnsi="Arial" w:cs="Arial"/>
                          <w:sz w:val="22"/>
                        </w:rPr>
                        <w:t xml:space="preserve">FAX: </w:t>
                      </w:r>
                      <w:r w:rsidRPr="00B701FA">
                        <w:rPr>
                          <w:rFonts w:ascii="Arial" w:eastAsia="ＭＳ ゴシック" w:hAnsi="Arial" w:cs="Arial"/>
                          <w:sz w:val="22"/>
                        </w:rPr>
                        <w:t>岐阜大学病院薬剤部</w:t>
                      </w:r>
                      <w:r w:rsidRPr="00B701FA">
                        <w:rPr>
                          <w:rFonts w:ascii="Arial" w:eastAsia="ＭＳ ゴシック" w:hAnsi="Arial" w:cs="Arial"/>
                          <w:sz w:val="22"/>
                        </w:rPr>
                        <w:t>058-230-7084</w:t>
                      </w:r>
                    </w:p>
                  </w:txbxContent>
                </v:textbox>
              </v:shape>
            </w:pict>
          </mc:Fallback>
        </mc:AlternateContent>
      </w:r>
      <w:r w:rsidRPr="00792EB8">
        <w:rPr>
          <w:rFonts w:ascii="Arial" w:eastAsia="ＭＳ ゴシック" w:hAnsi="Arial" w:cs="Arial"/>
          <w:noProof/>
          <w:sz w:val="22"/>
        </w:rPr>
        <mc:AlternateContent>
          <mc:Choice Requires="wps">
            <w:drawing>
              <wp:anchor distT="0" distB="0" distL="114300" distR="114300" simplePos="0" relativeHeight="251659264" behindDoc="0" locked="0" layoutInCell="1" allowOverlap="1" wp14:anchorId="54533CD7" wp14:editId="39711BB6">
                <wp:simplePos x="0" y="0"/>
                <wp:positionH relativeFrom="column">
                  <wp:posOffset>1807210</wp:posOffset>
                </wp:positionH>
                <wp:positionV relativeFrom="paragraph">
                  <wp:posOffset>83185</wp:posOffset>
                </wp:positionV>
                <wp:extent cx="295275" cy="304800"/>
                <wp:effectExtent l="19050" t="19050" r="28575" b="19050"/>
                <wp:wrapNone/>
                <wp:docPr id="5" name="上矢印 5"/>
                <wp:cNvGraphicFramePr/>
                <a:graphic xmlns:a="http://schemas.openxmlformats.org/drawingml/2006/main">
                  <a:graphicData uri="http://schemas.microsoft.com/office/word/2010/wordprocessingShape">
                    <wps:wsp>
                      <wps:cNvSpPr/>
                      <wps:spPr>
                        <a:xfrm>
                          <a:off x="0" y="0"/>
                          <a:ext cx="295275" cy="304800"/>
                        </a:xfrm>
                        <a:prstGeom prst="upArrow">
                          <a:avLst>
                            <a:gd name="adj1" fmla="val 50000"/>
                            <a:gd name="adj2" fmla="val 50000"/>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5060147" w14:textId="77777777" w:rsidR="002C380F" w:rsidRPr="00BD5A41" w:rsidRDefault="002C380F" w:rsidP="00792EB8">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3CD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8" type="#_x0000_t68" style="position:absolute;margin-left:142.3pt;margin-top:6.55pt;width:2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" adj="10463" fillcolor="windowText" strokeweight="1pt">
                <v:textbox>
                  <w:txbxContent>
                    <w:p w14:paraId="65060147" w14:textId="77777777" w:rsidR="002C380F" w:rsidRPr="00BD5A41" w:rsidRDefault="002C380F" w:rsidP="00792EB8">
                      <w:pPr>
                        <w:spacing w:line="200" w:lineRule="exact"/>
                        <w:rPr>
                          <w:rFonts w:asciiTheme="majorHAnsi" w:hAnsiTheme="majorHAnsi" w:cstheme="majorHAnsi"/>
                          <w:b/>
                        </w:rPr>
                      </w:pPr>
                    </w:p>
                  </w:txbxContent>
                </v:textbox>
              </v:shape>
            </w:pict>
          </mc:Fallback>
        </mc:AlternateContent>
      </w:r>
    </w:p>
    <w:p w14:paraId="4E08B13D" w14:textId="77777777" w:rsidR="00792EB8" w:rsidRPr="00792EB8" w:rsidRDefault="00792EB8" w:rsidP="00792EB8">
      <w:pPr>
        <w:tabs>
          <w:tab w:val="right" w:pos="10466"/>
        </w:tabs>
        <w:jc w:val="left"/>
        <w:rPr>
          <w:rFonts w:ascii="Arial" w:eastAsia="ＭＳ ゴシック" w:hAnsi="Arial" w:cs="Arial"/>
          <w:sz w:val="22"/>
        </w:rPr>
      </w:pPr>
    </w:p>
    <w:p w14:paraId="3E845112" w14:textId="77777777" w:rsidR="00792EB8" w:rsidRPr="00792EB8" w:rsidRDefault="00792EB8" w:rsidP="00792EB8">
      <w:pPr>
        <w:tabs>
          <w:tab w:val="right" w:pos="10466"/>
        </w:tabs>
        <w:jc w:val="left"/>
        <w:rPr>
          <w:rFonts w:ascii="Arial" w:eastAsia="ＭＳ ゴシック" w:hAnsi="Arial" w:cs="Arial"/>
          <w:sz w:val="22"/>
        </w:rPr>
      </w:pPr>
      <w:r w:rsidRPr="00792EB8">
        <w:rPr>
          <w:rFonts w:ascii="Arial" w:eastAsia="ＭＳ ゴシック" w:hAnsi="Arial" w:cs="Arial"/>
          <w:sz w:val="22"/>
        </w:rPr>
        <w:t>岐阜大学医学部附属病院　御中</w:t>
      </w:r>
      <w:r w:rsidRPr="00792EB8">
        <w:rPr>
          <w:rFonts w:ascii="Arial" w:eastAsia="ＭＳ ゴシック" w:hAnsi="Arial" w:cs="Arial"/>
          <w:sz w:val="22"/>
        </w:rPr>
        <w:tab/>
      </w:r>
      <w:r w:rsidRPr="00792EB8">
        <w:rPr>
          <w:rFonts w:ascii="Arial" w:eastAsia="ＭＳ ゴシック" w:hAnsi="Arial" w:cs="Arial"/>
          <w:sz w:val="22"/>
        </w:rPr>
        <w:t xml:space="preserve">報告日：　　　</w:t>
      </w:r>
      <w:r w:rsidRPr="00792EB8">
        <w:rPr>
          <w:rFonts w:ascii="Arial" w:eastAsia="ＭＳ ゴシック" w:hAnsi="Arial" w:cs="Arial"/>
          <w:kern w:val="0"/>
          <w:sz w:val="22"/>
        </w:rPr>
        <w:t>年　　月　　日</w:t>
      </w:r>
    </w:p>
    <w:p w14:paraId="7526E632" w14:textId="5D75FDF5" w:rsidR="00792EB8" w:rsidRDefault="00792EB8" w:rsidP="00792EB8">
      <w:pPr>
        <w:jc w:val="center"/>
        <w:rPr>
          <w:rFonts w:ascii="ＭＳ ゴシック" w:eastAsia="ＭＳ ゴシック" w:hAnsi="ＭＳ ゴシック" w:cs="Times New Roman"/>
          <w:szCs w:val="21"/>
        </w:rPr>
      </w:pPr>
      <w:r w:rsidRPr="00792EB8">
        <w:rPr>
          <w:rFonts w:ascii="ＭＳ ゴシック" w:eastAsia="ＭＳ ゴシック" w:hAnsi="ＭＳ ゴシック" w:cs="Times New Roman"/>
          <w:sz w:val="32"/>
          <w:szCs w:val="32"/>
        </w:rPr>
        <w:t xml:space="preserve">　　　</w:t>
      </w:r>
      <w:r w:rsidR="00C04453">
        <w:rPr>
          <w:rFonts w:ascii="ＭＳ ゴシック" w:eastAsia="ＭＳ ゴシック" w:hAnsi="ＭＳ ゴシック" w:cs="Times New Roman"/>
          <w:sz w:val="32"/>
          <w:szCs w:val="32"/>
        </w:rPr>
        <w:t xml:space="preserve">　　　</w:t>
      </w:r>
      <w:r w:rsidRPr="00792EB8">
        <w:rPr>
          <w:rFonts w:ascii="ＭＳ ゴシック" w:eastAsia="ＭＳ ゴシック" w:hAnsi="ＭＳ ゴシック" w:cs="Times New Roman"/>
          <w:sz w:val="32"/>
          <w:szCs w:val="32"/>
        </w:rPr>
        <w:t>服薬情報提供書（トレーシングレポート）</w:t>
      </w:r>
    </w:p>
    <w:p w14:paraId="7059F104" w14:textId="20326A71" w:rsidR="00792EB8" w:rsidRPr="00792EB8" w:rsidRDefault="00D217E1" w:rsidP="00792EB8">
      <w:pPr>
        <w:spacing w:line="280" w:lineRule="exact"/>
        <w:jc w:val="left"/>
        <w:rPr>
          <w:rFonts w:ascii="Arial" w:eastAsia="ＭＳ ゴシック" w:hAnsi="Arial" w:cs="Arial"/>
          <w:b/>
          <w:sz w:val="24"/>
          <w:szCs w:val="24"/>
        </w:rPr>
      </w:pPr>
      <w:r>
        <w:rPr>
          <w:rFonts w:ascii="Arial" w:eastAsia="ＭＳ ゴシック" w:hAnsi="Arial" w:cs="Arial"/>
          <w:b/>
          <w:noProof/>
          <w:sz w:val="24"/>
          <w:szCs w:val="24"/>
        </w:rPr>
        <mc:AlternateContent>
          <mc:Choice Requires="wps">
            <w:drawing>
              <wp:anchor distT="0" distB="0" distL="114300" distR="114300" simplePos="0" relativeHeight="251661312" behindDoc="0" locked="0" layoutInCell="1" allowOverlap="1" wp14:anchorId="5E77DDD8" wp14:editId="2A9DDB63">
                <wp:simplePos x="0" y="0"/>
                <wp:positionH relativeFrom="column">
                  <wp:posOffset>-349885</wp:posOffset>
                </wp:positionH>
                <wp:positionV relativeFrom="paragraph">
                  <wp:posOffset>1422400</wp:posOffset>
                </wp:positionV>
                <wp:extent cx="238125" cy="2667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381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11AC8" id="正方形/長方形 2" o:spid="_x0000_s1026" style="position:absolute;left:0;text-align:left;margin-left:-27.55pt;margin-top:112pt;width:1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" fillcolor="white [3212]" stroked="f" strokeweight="2pt"/>
            </w:pict>
          </mc:Fallback>
        </mc:AlternateContent>
      </w:r>
      <w:r w:rsidR="00792EB8" w:rsidRPr="00792EB8">
        <w:rPr>
          <w:rFonts w:ascii="Arial" w:eastAsia="ＭＳ ゴシック" w:hAnsi="Arial" w:cs="Arial"/>
          <w:b/>
          <w:sz w:val="24"/>
          <w:szCs w:val="24"/>
        </w:rPr>
        <w:t xml:space="preserve">【区分】　</w:t>
      </w:r>
      <w:r w:rsidR="00792EB8">
        <w:rPr>
          <w:rFonts w:ascii="ＭＳ ゴシック" w:eastAsia="ＭＳ ゴシック" w:hAnsi="ＭＳ ゴシック" w:cs="Arial"/>
          <w:b/>
          <w:sz w:val="24"/>
          <w:szCs w:val="24"/>
        </w:rPr>
        <w:t>□</w:t>
      </w:r>
      <w:r w:rsidR="00792EB8" w:rsidRPr="00792EB8">
        <w:rPr>
          <w:rFonts w:ascii="Arial" w:eastAsia="ＭＳ ゴシック" w:hAnsi="Arial" w:cs="Arial"/>
          <w:b/>
          <w:sz w:val="24"/>
          <w:szCs w:val="24"/>
        </w:rPr>
        <w:t>処方追加・変更に関する報告</w:t>
      </w:r>
      <w:r w:rsidR="00792EB8" w:rsidRPr="00792EB8">
        <w:rPr>
          <w:rFonts w:ascii="ＭＳ ゴシック" w:eastAsia="ＭＳ ゴシック" w:hAnsi="ＭＳ ゴシック" w:cs="Arial"/>
          <w:b/>
          <w:sz w:val="24"/>
          <w:szCs w:val="24"/>
        </w:rPr>
        <w:tab/>
        <w:t>□</w:t>
      </w:r>
      <w:r w:rsidR="00792EB8" w:rsidRPr="00792EB8">
        <w:rPr>
          <w:rFonts w:ascii="Arial" w:eastAsia="ＭＳ ゴシック" w:hAnsi="Arial" w:cs="Arial"/>
          <w:b/>
          <w:sz w:val="24"/>
          <w:szCs w:val="24"/>
        </w:rPr>
        <w:t>その他（</w:t>
      </w:r>
      <w:r w:rsidR="00792EB8" w:rsidRPr="00792EB8">
        <w:rPr>
          <w:rFonts w:ascii="ＭＳ ゴシック" w:eastAsia="ＭＳ ゴシック" w:hAnsi="ＭＳ ゴシック" w:cs="Arial" w:hint="eastAsia"/>
          <w:b/>
          <w:sz w:val="24"/>
          <w:szCs w:val="24"/>
        </w:rPr>
        <w:t>GIO予防の現状報告</w:t>
      </w:r>
      <w:r w:rsidR="00792EB8" w:rsidRPr="00792EB8">
        <w:rPr>
          <w:rFonts w:ascii="Arial" w:eastAsia="ＭＳ ゴシック" w:hAnsi="Arial" w:cs="Arial"/>
          <w:b/>
          <w:sz w:val="24"/>
          <w:szCs w:val="24"/>
        </w:rPr>
        <w:t>）</w:t>
      </w:r>
    </w:p>
    <w:tbl>
      <w:tblPr>
        <w:tblStyle w:val="a3"/>
        <w:tblW w:w="0" w:type="auto"/>
        <w:tblLook w:val="04A0" w:firstRow="1" w:lastRow="0" w:firstColumn="1" w:lastColumn="0" w:noHBand="0" w:noVBand="1"/>
      </w:tblPr>
      <w:tblGrid>
        <w:gridCol w:w="4988"/>
        <w:gridCol w:w="5170"/>
      </w:tblGrid>
      <w:tr w:rsidR="00792EB8" w:rsidRPr="00792EB8" w14:paraId="211E320E" w14:textId="77777777" w:rsidTr="002C380F">
        <w:trPr>
          <w:trHeight w:val="723"/>
        </w:trPr>
        <w:tc>
          <w:tcPr>
            <w:tcW w:w="4988" w:type="dxa"/>
            <w:tcBorders>
              <w:top w:val="single" w:sz="18" w:space="0" w:color="auto"/>
              <w:left w:val="single" w:sz="18" w:space="0" w:color="auto"/>
            </w:tcBorders>
          </w:tcPr>
          <w:p w14:paraId="4580132D" w14:textId="77777777" w:rsidR="00792EB8" w:rsidRPr="00792EB8" w:rsidRDefault="00792EB8" w:rsidP="00792EB8">
            <w:pPr>
              <w:tabs>
                <w:tab w:val="left" w:pos="858"/>
                <w:tab w:val="right" w:pos="2984"/>
              </w:tabs>
              <w:rPr>
                <w:rFonts w:ascii="Arial" w:eastAsia="ＭＳ ゴシック" w:hAnsi="Arial" w:cs="Arial"/>
                <w:sz w:val="22"/>
              </w:rPr>
            </w:pPr>
            <w:r w:rsidRPr="00792EB8">
              <w:rPr>
                <w:rFonts w:ascii="Arial" w:eastAsia="ＭＳ ゴシック" w:hAnsi="Arial" w:cs="Arial"/>
                <w:sz w:val="22"/>
              </w:rPr>
              <w:t>担当医</w:t>
            </w:r>
            <w:r w:rsidRPr="00792EB8">
              <w:rPr>
                <w:rFonts w:ascii="Arial" w:eastAsia="ＭＳ ゴシック" w:hAnsi="Arial" w:cs="Arial"/>
                <w:sz w:val="22"/>
              </w:rPr>
              <w:tab/>
            </w:r>
            <w:r w:rsidRPr="00792EB8">
              <w:rPr>
                <w:rFonts w:ascii="Arial" w:eastAsia="ＭＳ ゴシック" w:hAnsi="Arial" w:cs="Arial"/>
                <w:sz w:val="22"/>
              </w:rPr>
              <w:tab/>
            </w:r>
            <w:r w:rsidRPr="00792EB8">
              <w:rPr>
                <w:rFonts w:ascii="Arial" w:eastAsia="ＭＳ ゴシック" w:hAnsi="Arial" w:cs="Arial"/>
                <w:sz w:val="22"/>
              </w:rPr>
              <w:t>科</w:t>
            </w:r>
          </w:p>
          <w:p w14:paraId="5D6C6E67" w14:textId="77777777" w:rsidR="00792EB8" w:rsidRPr="00792EB8" w:rsidRDefault="00792EB8" w:rsidP="00792EB8">
            <w:pPr>
              <w:wordWrap w:val="0"/>
              <w:jc w:val="right"/>
              <w:rPr>
                <w:rFonts w:ascii="Arial" w:eastAsia="ＭＳ ゴシック" w:hAnsi="Arial" w:cs="Arial"/>
                <w:sz w:val="24"/>
                <w:szCs w:val="24"/>
              </w:rPr>
            </w:pPr>
            <w:r w:rsidRPr="00792EB8">
              <w:rPr>
                <w:rFonts w:ascii="Arial" w:eastAsia="ＭＳ ゴシック" w:hAnsi="Arial" w:cs="Arial"/>
                <w:sz w:val="22"/>
              </w:rPr>
              <w:t xml:space="preserve">　先生　御机下</w:t>
            </w:r>
          </w:p>
        </w:tc>
        <w:tc>
          <w:tcPr>
            <w:tcW w:w="5170" w:type="dxa"/>
            <w:tcBorders>
              <w:top w:val="single" w:sz="18" w:space="0" w:color="auto"/>
              <w:right w:val="single" w:sz="18" w:space="0" w:color="auto"/>
            </w:tcBorders>
          </w:tcPr>
          <w:p w14:paraId="23D44315" w14:textId="77777777" w:rsidR="00792EB8" w:rsidRPr="00792EB8" w:rsidRDefault="00792EB8" w:rsidP="00792EB8">
            <w:pPr>
              <w:rPr>
                <w:rFonts w:ascii="Arial" w:eastAsia="ＭＳ ゴシック" w:hAnsi="Arial" w:cs="Arial"/>
                <w:sz w:val="22"/>
              </w:rPr>
            </w:pPr>
            <w:r w:rsidRPr="00792EB8">
              <w:rPr>
                <w:rFonts w:ascii="Arial" w:eastAsia="ＭＳ ゴシック" w:hAnsi="Arial" w:cs="Arial"/>
                <w:sz w:val="22"/>
              </w:rPr>
              <w:t>保険薬局　名称・所在地</w:t>
            </w:r>
          </w:p>
        </w:tc>
      </w:tr>
      <w:tr w:rsidR="00792EB8" w:rsidRPr="00792EB8" w14:paraId="515A6966" w14:textId="77777777" w:rsidTr="002C380F">
        <w:tc>
          <w:tcPr>
            <w:tcW w:w="4988" w:type="dxa"/>
            <w:tcBorders>
              <w:left w:val="single" w:sz="18" w:space="0" w:color="auto"/>
            </w:tcBorders>
          </w:tcPr>
          <w:p w14:paraId="1E730A1F" w14:textId="77777777" w:rsidR="00792EB8" w:rsidRPr="00792EB8" w:rsidRDefault="00792EB8" w:rsidP="00792EB8">
            <w:pPr>
              <w:rPr>
                <w:rFonts w:ascii="Arial" w:eastAsia="ＭＳ ゴシック" w:hAnsi="Arial" w:cs="Arial"/>
                <w:sz w:val="24"/>
                <w:szCs w:val="24"/>
              </w:rPr>
            </w:pPr>
            <w:r w:rsidRPr="00792EB8">
              <w:rPr>
                <w:rFonts w:ascii="Arial" w:eastAsia="ＭＳ ゴシック" w:hAnsi="Arial" w:cs="Arial"/>
                <w:sz w:val="22"/>
              </w:rPr>
              <w:t>処方日：</w:t>
            </w:r>
          </w:p>
        </w:tc>
        <w:tc>
          <w:tcPr>
            <w:tcW w:w="5170" w:type="dxa"/>
            <w:tcBorders>
              <w:right w:val="single" w:sz="18" w:space="0" w:color="auto"/>
            </w:tcBorders>
          </w:tcPr>
          <w:p w14:paraId="3E58023B" w14:textId="77777777" w:rsidR="00792EB8" w:rsidRPr="00792EB8" w:rsidRDefault="00792EB8" w:rsidP="00792EB8">
            <w:pPr>
              <w:tabs>
                <w:tab w:val="left" w:pos="2597"/>
              </w:tabs>
              <w:rPr>
                <w:rFonts w:ascii="Arial" w:eastAsia="ＭＳ ゴシック" w:hAnsi="Arial" w:cs="Arial"/>
                <w:sz w:val="22"/>
              </w:rPr>
            </w:pPr>
            <w:r w:rsidRPr="00792EB8">
              <w:rPr>
                <w:rFonts w:ascii="Arial" w:eastAsia="ＭＳ ゴシック" w:hAnsi="Arial" w:cs="Arial"/>
                <w:sz w:val="22"/>
              </w:rPr>
              <w:t>電話番号：</w:t>
            </w:r>
          </w:p>
        </w:tc>
      </w:tr>
      <w:tr w:rsidR="00792EB8" w:rsidRPr="00792EB8" w14:paraId="625A049F" w14:textId="77777777" w:rsidTr="002C380F">
        <w:tc>
          <w:tcPr>
            <w:tcW w:w="4988" w:type="dxa"/>
            <w:vMerge w:val="restart"/>
            <w:tcBorders>
              <w:left w:val="single" w:sz="18" w:space="0" w:color="auto"/>
            </w:tcBorders>
          </w:tcPr>
          <w:p w14:paraId="148A5156" w14:textId="77777777" w:rsidR="00792EB8" w:rsidRPr="00792EB8" w:rsidRDefault="00792EB8" w:rsidP="00792EB8">
            <w:pPr>
              <w:rPr>
                <w:rFonts w:ascii="Arial" w:eastAsia="ＭＳ ゴシック" w:hAnsi="Arial" w:cs="Arial"/>
                <w:sz w:val="22"/>
              </w:rPr>
            </w:pPr>
            <w:r w:rsidRPr="00792EB8">
              <w:rPr>
                <w:rFonts w:ascii="Arial" w:eastAsia="ＭＳ ゴシック" w:hAnsi="Arial" w:cs="Arial"/>
                <w:sz w:val="22"/>
              </w:rPr>
              <w:t>患者</w:t>
            </w:r>
            <w:r w:rsidRPr="00792EB8">
              <w:rPr>
                <w:rFonts w:ascii="Arial" w:eastAsia="ＭＳ ゴシック" w:hAnsi="Arial" w:cs="Arial"/>
                <w:sz w:val="22"/>
              </w:rPr>
              <w:t>ID</w:t>
            </w:r>
            <w:r w:rsidRPr="00792EB8">
              <w:rPr>
                <w:rFonts w:ascii="Arial" w:eastAsia="ＭＳ ゴシック" w:hAnsi="Arial" w:cs="Arial"/>
                <w:sz w:val="22"/>
              </w:rPr>
              <w:t>：　　　　　　　　　性別：男性・女性</w:t>
            </w:r>
          </w:p>
          <w:p w14:paraId="195F1D92" w14:textId="1DA1614C" w:rsidR="00792EB8" w:rsidRPr="00792EB8" w:rsidRDefault="00792EB8" w:rsidP="00792EB8">
            <w:pPr>
              <w:rPr>
                <w:rFonts w:ascii="Arial" w:eastAsia="ＭＳ ゴシック" w:hAnsi="Arial" w:cs="Arial"/>
                <w:sz w:val="24"/>
                <w:szCs w:val="24"/>
              </w:rPr>
            </w:pPr>
            <w:r w:rsidRPr="00792EB8">
              <w:rPr>
                <w:rFonts w:ascii="Arial" w:eastAsia="ＭＳ ゴシック" w:hAnsi="Arial" w:cs="Arial"/>
                <w:sz w:val="22"/>
              </w:rPr>
              <w:t>患者イニシャル：</w:t>
            </w:r>
          </w:p>
        </w:tc>
        <w:tc>
          <w:tcPr>
            <w:tcW w:w="5170" w:type="dxa"/>
            <w:tcBorders>
              <w:right w:val="single" w:sz="18" w:space="0" w:color="auto"/>
            </w:tcBorders>
          </w:tcPr>
          <w:p w14:paraId="70FE2EE5" w14:textId="77777777" w:rsidR="00792EB8" w:rsidRPr="00792EB8" w:rsidRDefault="00792EB8" w:rsidP="00792EB8">
            <w:pPr>
              <w:tabs>
                <w:tab w:val="left" w:pos="2597"/>
              </w:tabs>
              <w:rPr>
                <w:rFonts w:ascii="Arial" w:eastAsia="ＭＳ ゴシック" w:hAnsi="Arial" w:cs="Arial"/>
                <w:sz w:val="22"/>
              </w:rPr>
            </w:pPr>
            <w:r w:rsidRPr="00792EB8">
              <w:rPr>
                <w:rFonts w:ascii="Arial" w:eastAsia="ＭＳ ゴシック" w:hAnsi="Arial" w:cs="Arial"/>
                <w:sz w:val="22"/>
              </w:rPr>
              <w:t>FAX</w:t>
            </w:r>
            <w:r w:rsidRPr="00792EB8">
              <w:rPr>
                <w:rFonts w:ascii="Arial" w:eastAsia="ＭＳ ゴシック" w:hAnsi="Arial" w:cs="Arial"/>
                <w:sz w:val="22"/>
              </w:rPr>
              <w:t>番号：</w:t>
            </w:r>
          </w:p>
        </w:tc>
      </w:tr>
      <w:tr w:rsidR="00792EB8" w:rsidRPr="00792EB8" w14:paraId="4E7A84DA" w14:textId="77777777" w:rsidTr="002C380F">
        <w:trPr>
          <w:trHeight w:val="343"/>
        </w:trPr>
        <w:tc>
          <w:tcPr>
            <w:tcW w:w="4988" w:type="dxa"/>
            <w:vMerge/>
            <w:tcBorders>
              <w:left w:val="single" w:sz="18" w:space="0" w:color="auto"/>
            </w:tcBorders>
          </w:tcPr>
          <w:p w14:paraId="3270244D" w14:textId="77777777" w:rsidR="00792EB8" w:rsidRPr="00792EB8" w:rsidRDefault="00792EB8" w:rsidP="00792EB8">
            <w:pPr>
              <w:rPr>
                <w:rFonts w:ascii="Arial" w:eastAsia="ＭＳ ゴシック" w:hAnsi="Arial" w:cs="Arial"/>
                <w:sz w:val="24"/>
                <w:szCs w:val="24"/>
              </w:rPr>
            </w:pPr>
          </w:p>
        </w:tc>
        <w:tc>
          <w:tcPr>
            <w:tcW w:w="5170" w:type="dxa"/>
            <w:tcBorders>
              <w:right w:val="single" w:sz="18" w:space="0" w:color="auto"/>
            </w:tcBorders>
          </w:tcPr>
          <w:p w14:paraId="132D5DF7" w14:textId="77777777" w:rsidR="00792EB8" w:rsidRPr="00792EB8" w:rsidRDefault="00792EB8" w:rsidP="00792EB8">
            <w:pPr>
              <w:rPr>
                <w:rFonts w:ascii="Arial" w:eastAsia="ＭＳ ゴシック" w:hAnsi="Arial" w:cs="Arial"/>
                <w:sz w:val="22"/>
              </w:rPr>
            </w:pPr>
            <w:r w:rsidRPr="00792EB8">
              <w:rPr>
                <w:rFonts w:ascii="Arial" w:eastAsia="ＭＳ ゴシック" w:hAnsi="Arial" w:cs="Arial"/>
                <w:sz w:val="22"/>
              </w:rPr>
              <w:t>担当薬剤</w:t>
            </w:r>
            <w:r w:rsidRPr="00792EB8">
              <w:rPr>
                <w:rFonts w:ascii="Arial" w:eastAsia="ＭＳ ゴシック" w:hAnsi="Arial" w:cs="Arial"/>
                <w:kern w:val="0"/>
                <w:sz w:val="22"/>
              </w:rPr>
              <w:t>師</w:t>
            </w:r>
            <w:r w:rsidRPr="00792EB8">
              <w:rPr>
                <w:rFonts w:ascii="Arial" w:eastAsia="ＭＳ ゴシック" w:hAnsi="Arial" w:cs="Arial"/>
                <w:sz w:val="22"/>
              </w:rPr>
              <w:t>名：</w:t>
            </w:r>
          </w:p>
        </w:tc>
      </w:tr>
      <w:tr w:rsidR="00792EB8" w:rsidRPr="00792EB8" w14:paraId="06E59136" w14:textId="77777777" w:rsidTr="002C380F">
        <w:tc>
          <w:tcPr>
            <w:tcW w:w="10158" w:type="dxa"/>
            <w:gridSpan w:val="2"/>
            <w:tcBorders>
              <w:left w:val="single" w:sz="18" w:space="0" w:color="auto"/>
              <w:bottom w:val="single" w:sz="18" w:space="0" w:color="auto"/>
              <w:right w:val="single" w:sz="18" w:space="0" w:color="auto"/>
            </w:tcBorders>
          </w:tcPr>
          <w:p w14:paraId="4D477AE8" w14:textId="6FCCFD99" w:rsidR="00792EB8" w:rsidRPr="00792EB8" w:rsidRDefault="00792EB8" w:rsidP="00792EB8">
            <w:pPr>
              <w:rPr>
                <w:rFonts w:ascii="Arial" w:eastAsia="ＭＳ ゴシック" w:hAnsi="Arial" w:cs="Arial"/>
                <w:sz w:val="22"/>
              </w:rPr>
            </w:pPr>
            <w:r w:rsidRPr="00792EB8">
              <w:rPr>
                <w:rFonts w:ascii="Arial" w:eastAsia="ＭＳ ゴシック" w:hAnsi="Arial" w:cs="Arial"/>
                <w:sz w:val="22"/>
              </w:rPr>
              <w:t xml:space="preserve">この情報を伝えることに対して患者の同意を　</w:t>
            </w:r>
            <w:r w:rsidRPr="00792EB8">
              <w:rPr>
                <w:rFonts w:ascii="ＭＳ ゴシック" w:eastAsia="ＭＳ ゴシック" w:hAnsi="ＭＳ ゴシック" w:cs="Arial"/>
                <w:sz w:val="22"/>
              </w:rPr>
              <w:t>□</w:t>
            </w:r>
            <w:r w:rsidRPr="00792EB8">
              <w:rPr>
                <w:rFonts w:ascii="Arial" w:eastAsia="ＭＳ ゴシック" w:hAnsi="Arial" w:cs="Arial"/>
                <w:sz w:val="22"/>
              </w:rPr>
              <w:t>得</w:t>
            </w:r>
            <w:r w:rsidR="00E7735A">
              <w:rPr>
                <w:rFonts w:ascii="Arial" w:eastAsia="ＭＳ ゴシック" w:hAnsi="Arial" w:cs="Arial" w:hint="eastAsia"/>
                <w:sz w:val="22"/>
              </w:rPr>
              <w:t>ています</w:t>
            </w:r>
            <w:r w:rsidRPr="00792EB8">
              <w:rPr>
                <w:rFonts w:ascii="Arial" w:eastAsia="ＭＳ ゴシック" w:hAnsi="Arial" w:cs="Arial"/>
                <w:sz w:val="22"/>
              </w:rPr>
              <w:t>。</w:t>
            </w:r>
          </w:p>
          <w:p w14:paraId="4A42FCB5" w14:textId="5EB761F5" w:rsidR="00792EB8" w:rsidRPr="00792EB8" w:rsidRDefault="00792EB8" w:rsidP="00792EB8">
            <w:pPr>
              <w:rPr>
                <w:rFonts w:ascii="Arial" w:eastAsia="ＭＳ ゴシック" w:hAnsi="Arial" w:cs="Arial"/>
                <w:sz w:val="24"/>
                <w:szCs w:val="24"/>
              </w:rPr>
            </w:pPr>
            <w:r w:rsidRPr="00792EB8">
              <w:rPr>
                <w:rFonts w:ascii="ＭＳ ゴシック" w:eastAsia="ＭＳ ゴシック" w:hAnsi="ＭＳ ゴシック" w:cs="Arial"/>
                <w:sz w:val="22"/>
              </w:rPr>
              <w:t>□</w:t>
            </w:r>
            <w:r w:rsidRPr="00792EB8">
              <w:rPr>
                <w:rFonts w:ascii="Arial" w:eastAsia="ＭＳ ゴシック" w:hAnsi="Arial" w:cs="Arial"/>
                <w:sz w:val="22"/>
              </w:rPr>
              <w:t>患者は主治医への報告を拒否していますが、治療上重要だと思われますので報告いたします。</w:t>
            </w:r>
          </w:p>
        </w:tc>
      </w:tr>
    </w:tbl>
    <w:p w14:paraId="300075D9" w14:textId="2016C7C8" w:rsidR="00792EB8" w:rsidRPr="00792EB8" w:rsidRDefault="00792EB8" w:rsidP="00792EB8">
      <w:pPr>
        <w:spacing w:line="280" w:lineRule="exact"/>
        <w:rPr>
          <w:rFonts w:ascii="Arial" w:eastAsia="ＭＳ ゴシック" w:hAnsi="Arial" w:cs="Arial"/>
          <w:sz w:val="24"/>
          <w:szCs w:val="24"/>
        </w:rPr>
      </w:pPr>
      <w:r w:rsidRPr="00792EB8">
        <w:rPr>
          <w:rFonts w:ascii="Arial" w:eastAsia="ＭＳ ゴシック" w:hAnsi="Arial" w:cs="Arial"/>
          <w:sz w:val="24"/>
          <w:szCs w:val="24"/>
        </w:rPr>
        <w:t>【詳細】</w:t>
      </w:r>
    </w:p>
    <w:tbl>
      <w:tblPr>
        <w:tblStyle w:val="a3"/>
        <w:tblW w:w="10201" w:type="dxa"/>
        <w:tblLook w:val="04A0" w:firstRow="1" w:lastRow="0" w:firstColumn="1" w:lastColumn="0" w:noHBand="0" w:noVBand="1"/>
      </w:tblPr>
      <w:tblGrid>
        <w:gridCol w:w="10201"/>
      </w:tblGrid>
      <w:tr w:rsidR="00792EB8" w:rsidRPr="00792EB8" w14:paraId="5B93BCA8" w14:textId="77777777" w:rsidTr="00C81B9E">
        <w:trPr>
          <w:trHeight w:val="9427"/>
        </w:trPr>
        <w:tc>
          <w:tcPr>
            <w:tcW w:w="10201" w:type="dxa"/>
          </w:tcPr>
          <w:p w14:paraId="5CD8EDFC" w14:textId="544562F8" w:rsidR="00792EB8" w:rsidRPr="00714B74" w:rsidRDefault="00714B74" w:rsidP="00714B74">
            <w:pPr>
              <w:ind w:firstLineChars="100" w:firstLine="240"/>
              <w:rPr>
                <w:rFonts w:ascii="ＭＳ ゴシック" w:eastAsia="ＭＳ ゴシック" w:hAnsi="ＭＳ ゴシック" w:cs="Arial"/>
                <w:sz w:val="24"/>
                <w:szCs w:val="24"/>
              </w:rPr>
            </w:pPr>
            <w:r>
              <w:rPr>
                <w:rFonts w:ascii="ＭＳ ゴシック" w:eastAsia="ＭＳ ゴシック" w:hAnsi="ＭＳ ゴシック" w:cs="Arial"/>
                <w:noProof/>
                <w:sz w:val="24"/>
                <w:szCs w:val="24"/>
              </w:rPr>
              <w:drawing>
                <wp:anchor distT="0" distB="0" distL="114300" distR="114300" simplePos="0" relativeHeight="251662336" behindDoc="0" locked="0" layoutInCell="1" allowOverlap="1" wp14:anchorId="7A29E609" wp14:editId="13987C24">
                  <wp:simplePos x="0" y="0"/>
                  <wp:positionH relativeFrom="column">
                    <wp:posOffset>740410</wp:posOffset>
                  </wp:positionH>
                  <wp:positionV relativeFrom="paragraph">
                    <wp:posOffset>71120</wp:posOffset>
                  </wp:positionV>
                  <wp:extent cx="4905375" cy="2988945"/>
                  <wp:effectExtent l="0" t="0" r="9525" b="1905"/>
                  <wp:wrapTopAndBottom/>
                  <wp:docPr id="121040017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5375" cy="298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EB8" w:rsidRPr="00792EB8">
              <w:rPr>
                <w:rFonts w:ascii="ＭＳ ゴシック" w:eastAsia="ＭＳ ゴシック" w:hAnsi="ＭＳ ゴシック" w:cs="Times New Roman" w:hint="eastAsia"/>
                <w:sz w:val="22"/>
              </w:rPr>
              <w:t xml:space="preserve">　　　　　　　　</w:t>
            </w:r>
            <w:r w:rsidR="00B73C33">
              <w:rPr>
                <w:rFonts w:ascii="ＭＳ ゴシック" w:eastAsia="ＭＳ ゴシック" w:hAnsi="ＭＳ ゴシック" w:cs="Times New Roman" w:hint="eastAsia"/>
                <w:sz w:val="20"/>
                <w:szCs w:val="20"/>
              </w:rPr>
              <w:t>グルココルチコイド誘発性骨粗しょう症の管理と治療のガイドライン</w:t>
            </w:r>
            <w:r w:rsidR="00792EB8" w:rsidRPr="00035B39">
              <w:rPr>
                <w:rFonts w:ascii="ＭＳ ゴシック" w:eastAsia="ＭＳ ゴシック" w:hAnsi="ＭＳ ゴシック" w:cs="Times New Roman" w:hint="eastAsia"/>
                <w:sz w:val="20"/>
                <w:szCs w:val="20"/>
              </w:rPr>
              <w:t>20</w:t>
            </w:r>
            <w:r w:rsidR="004B3D46">
              <w:rPr>
                <w:rFonts w:ascii="ＭＳ ゴシック" w:eastAsia="ＭＳ ゴシック" w:hAnsi="ＭＳ ゴシック" w:cs="Times New Roman" w:hint="eastAsia"/>
                <w:sz w:val="20"/>
                <w:szCs w:val="20"/>
              </w:rPr>
              <w:t>23</w:t>
            </w:r>
            <w:r w:rsidR="00792EB8" w:rsidRPr="00035B39">
              <w:rPr>
                <w:rFonts w:ascii="ＭＳ ゴシック" w:eastAsia="ＭＳ ゴシック" w:hAnsi="ＭＳ ゴシック" w:cs="Times New Roman" w:hint="eastAsia"/>
                <w:sz w:val="20"/>
                <w:szCs w:val="20"/>
              </w:rPr>
              <w:t>をもとに作成</w:t>
            </w:r>
          </w:p>
          <w:p w14:paraId="07B37393" w14:textId="6A0F1217" w:rsidR="00714B74" w:rsidRPr="00714B74" w:rsidRDefault="00714B74" w:rsidP="00714B74">
            <w:pPr>
              <w:rPr>
                <w:rFonts w:ascii="ＭＳ ゴシック" w:eastAsia="ＭＳ ゴシック" w:hAnsi="ＭＳ ゴシック" w:cs="Arial" w:hint="eastAsia"/>
                <w:sz w:val="24"/>
                <w:szCs w:val="24"/>
              </w:rPr>
            </w:pPr>
            <w:r w:rsidRPr="00792EB8">
              <w:rPr>
                <w:rFonts w:ascii="ＭＳ ゴシック" w:eastAsia="ＭＳ ゴシック" w:hAnsi="ＭＳ ゴシック" w:cs="Arial"/>
                <w:sz w:val="24"/>
                <w:szCs w:val="24"/>
              </w:rPr>
              <w:t>■</w:t>
            </w:r>
            <w:r w:rsidRPr="00792EB8">
              <w:rPr>
                <w:rFonts w:ascii="Arial" w:eastAsia="ＭＳ ゴシック" w:hAnsi="Arial" w:cs="Arial"/>
                <w:sz w:val="24"/>
                <w:szCs w:val="24"/>
              </w:rPr>
              <w:t>患者さんの所見、情報</w:t>
            </w:r>
          </w:p>
          <w:p w14:paraId="6250EC07" w14:textId="5B0FC989" w:rsidR="00792EB8" w:rsidRDefault="009E4CE1" w:rsidP="00933BF7">
            <w:pPr>
              <w:snapToGrid w:val="0"/>
              <w:ind w:firstLineChars="100" w:firstLine="220"/>
              <w:contextualSpacing/>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792EB8" w:rsidRPr="00792EB8">
              <w:rPr>
                <w:rFonts w:ascii="ＭＳ ゴシック" w:eastAsia="ＭＳ ゴシック" w:hAnsi="ＭＳ ゴシック" w:cs="Times New Roman" w:hint="eastAsia"/>
                <w:sz w:val="22"/>
              </w:rPr>
              <w:t>服用中</w:t>
            </w:r>
            <w:r>
              <w:rPr>
                <w:rFonts w:ascii="ＭＳ ゴシック" w:eastAsia="ＭＳ ゴシック" w:hAnsi="ＭＳ ゴシック" w:cs="Times New Roman" w:hint="eastAsia"/>
                <w:sz w:val="22"/>
              </w:rPr>
              <w:t>ステロイド（　　　　　　　　　　　　　　　　　　）</w:t>
            </w:r>
          </w:p>
          <w:p w14:paraId="139156E1" w14:textId="55BF9B80" w:rsidR="00B924AE" w:rsidRPr="00B924AE" w:rsidRDefault="00B924AE" w:rsidP="00B924AE">
            <w:pPr>
              <w:snapToGrid w:val="0"/>
              <w:ind w:firstLineChars="100" w:firstLine="220"/>
              <w:contextualSpacing/>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・錠剤の服用状況</w:t>
            </w:r>
            <w:r w:rsidR="00BF3C8D">
              <w:rPr>
                <w:rFonts w:ascii="ＭＳ ゴシック" w:eastAsia="ＭＳ ゴシック" w:hAnsi="ＭＳ ゴシック" w:cs="Times New Roman" w:hint="eastAsia"/>
                <w:sz w:val="22"/>
              </w:rPr>
              <w:t>（嚥下機能）</w:t>
            </w:r>
            <w:r>
              <w:rPr>
                <w:rFonts w:ascii="ＭＳ ゴシック" w:eastAsia="ＭＳ ゴシック" w:hAnsi="ＭＳ ゴシック" w:cs="Times New Roman" w:hint="eastAsia"/>
                <w:sz w:val="22"/>
              </w:rPr>
              <w:t xml:space="preserve">　服用できる・服用できない</w:t>
            </w:r>
          </w:p>
          <w:p w14:paraId="557BBDF4" w14:textId="421063AB" w:rsidR="00792EB8" w:rsidRPr="00792EB8" w:rsidRDefault="00792EB8" w:rsidP="00792EB8">
            <w:pPr>
              <w:spacing w:line="280" w:lineRule="exact"/>
              <w:rPr>
                <w:rFonts w:ascii="Arial" w:eastAsia="ＭＳ ゴシック" w:hAnsi="Arial" w:cs="Arial"/>
                <w:sz w:val="24"/>
                <w:szCs w:val="24"/>
              </w:rPr>
            </w:pPr>
          </w:p>
          <w:p w14:paraId="07332BAF" w14:textId="7B3C6A21" w:rsidR="00792EB8" w:rsidRPr="00792EB8" w:rsidRDefault="00792EB8" w:rsidP="00B73C33">
            <w:pPr>
              <w:tabs>
                <w:tab w:val="left" w:pos="3330"/>
              </w:tabs>
              <w:rPr>
                <w:rFonts w:ascii="Arial" w:eastAsia="ＭＳ ゴシック" w:hAnsi="Arial" w:cs="Arial" w:hint="eastAsia"/>
                <w:sz w:val="24"/>
                <w:szCs w:val="24"/>
              </w:rPr>
            </w:pPr>
            <w:r w:rsidRPr="00792EB8">
              <w:rPr>
                <w:rFonts w:ascii="ＭＳ ゴシック" w:eastAsia="ＭＳ ゴシック" w:hAnsi="ＭＳ ゴシック" w:cs="Arial"/>
                <w:sz w:val="24"/>
                <w:szCs w:val="24"/>
              </w:rPr>
              <w:t>■</w:t>
            </w:r>
            <w:r w:rsidRPr="00792EB8">
              <w:rPr>
                <w:rFonts w:ascii="Arial" w:eastAsia="ＭＳ ゴシック" w:hAnsi="Arial" w:cs="Arial"/>
                <w:sz w:val="24"/>
                <w:szCs w:val="24"/>
              </w:rPr>
              <w:t>薬剤師からの提案事項</w:t>
            </w:r>
            <w:r w:rsidRPr="00792EB8">
              <w:rPr>
                <w:rFonts w:ascii="ＭＳ ゴシック" w:eastAsia="ＭＳ ゴシック" w:hAnsi="ＭＳ ゴシック" w:cs="Arial"/>
                <w:sz w:val="22"/>
              </w:rPr>
              <w:tab/>
            </w:r>
          </w:p>
          <w:p w14:paraId="10C5185E" w14:textId="2A6A00F7" w:rsidR="007744C7" w:rsidRDefault="00810BD4" w:rsidP="00AD0860">
            <w:pPr>
              <w:snapToGrid w:val="0"/>
              <w:ind w:firstLineChars="100" w:firstLine="220"/>
              <w:contextualSpacing/>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骨折</w:t>
            </w:r>
            <w:r w:rsidR="007744C7">
              <w:rPr>
                <w:rFonts w:ascii="ＭＳ ゴシック" w:eastAsia="ＭＳ ゴシック" w:hAnsi="ＭＳ ゴシック" w:cs="Times New Roman" w:hint="eastAsia"/>
                <w:sz w:val="22"/>
              </w:rPr>
              <w:t>リスクが高い患者</w:t>
            </w:r>
            <w:r w:rsidR="00AD0860">
              <w:rPr>
                <w:rFonts w:ascii="ＭＳ ゴシック" w:eastAsia="ＭＳ ゴシック" w:hAnsi="ＭＳ ゴシック" w:cs="Times New Roman" w:hint="eastAsia"/>
                <w:sz w:val="22"/>
              </w:rPr>
              <w:t>（上図でスコア3以上）</w:t>
            </w:r>
            <w:r w:rsidR="00792EB8" w:rsidRPr="00792EB8">
              <w:rPr>
                <w:rFonts w:ascii="ＭＳ ゴシック" w:eastAsia="ＭＳ ゴシック" w:hAnsi="ＭＳ ゴシック" w:cs="Times New Roman" w:hint="eastAsia"/>
                <w:sz w:val="22"/>
              </w:rPr>
              <w:t>には</w:t>
            </w:r>
            <w:r w:rsidR="007744C7">
              <w:rPr>
                <w:rFonts w:ascii="ＭＳ ゴシック" w:eastAsia="ＭＳ ゴシック" w:hAnsi="ＭＳ ゴシック" w:cs="Times New Roman" w:hint="eastAsia"/>
                <w:sz w:val="22"/>
              </w:rPr>
              <w:t>、</w:t>
            </w:r>
            <w:r w:rsidR="00792EB8" w:rsidRPr="00792EB8">
              <w:rPr>
                <w:rFonts w:ascii="ＭＳ ゴシック" w:eastAsia="ＭＳ ゴシック" w:hAnsi="ＭＳ ゴシック" w:cs="Times New Roman" w:hint="eastAsia"/>
                <w:sz w:val="22"/>
              </w:rPr>
              <w:t>薬物療法を開始することが推奨されています</w:t>
            </w:r>
            <w:r w:rsidR="007744C7">
              <w:rPr>
                <w:rFonts w:ascii="ＭＳ ゴシック" w:eastAsia="ＭＳ ゴシック" w:hAnsi="ＭＳ ゴシック" w:cs="Times New Roman" w:hint="eastAsia"/>
                <w:sz w:val="22"/>
              </w:rPr>
              <w:t>ので</w:t>
            </w:r>
            <w:r>
              <w:rPr>
                <w:rFonts w:ascii="ＭＳ ゴシック" w:eastAsia="ＭＳ ゴシック" w:hAnsi="ＭＳ ゴシック" w:cs="Times New Roman" w:hint="eastAsia"/>
                <w:sz w:val="22"/>
              </w:rPr>
              <w:t>、</w:t>
            </w:r>
            <w:r w:rsidR="00C96782">
              <w:rPr>
                <w:rFonts w:ascii="ＭＳ ゴシック" w:eastAsia="ＭＳ ゴシック" w:hAnsi="ＭＳ ゴシック" w:cs="Times New Roman" w:hint="eastAsia"/>
                <w:sz w:val="22"/>
              </w:rPr>
              <w:t>ガイドラインに基づいた下記の例を</w:t>
            </w:r>
            <w:r w:rsidR="00F72FA5">
              <w:rPr>
                <w:rFonts w:ascii="ＭＳ ゴシック" w:eastAsia="ＭＳ ゴシック" w:hAnsi="ＭＳ ゴシック" w:cs="Times New Roman" w:hint="eastAsia"/>
                <w:sz w:val="22"/>
              </w:rPr>
              <w:t>参考に</w:t>
            </w:r>
            <w:r w:rsidR="007744C7" w:rsidRPr="00792EB8">
              <w:rPr>
                <w:rFonts w:ascii="ＭＳ ゴシック" w:eastAsia="ＭＳ ゴシック" w:hAnsi="ＭＳ ゴシック" w:cs="Times New Roman" w:hint="eastAsia"/>
                <w:sz w:val="22"/>
              </w:rPr>
              <w:t>再度ご検討いただけましたら幸いです</w:t>
            </w:r>
            <w:r w:rsidR="00792EB8" w:rsidRPr="00792EB8">
              <w:rPr>
                <w:rFonts w:ascii="ＭＳ ゴシック" w:eastAsia="ＭＳ ゴシック" w:hAnsi="ＭＳ ゴシック" w:cs="Times New Roman" w:hint="eastAsia"/>
                <w:sz w:val="22"/>
              </w:rPr>
              <w:t>。</w:t>
            </w:r>
          </w:p>
          <w:p w14:paraId="7EDEC9B0" w14:textId="6D0F747F" w:rsidR="006906B3" w:rsidRDefault="004B3D46" w:rsidP="00C81B9E">
            <w:pPr>
              <w:snapToGrid w:val="0"/>
              <w:spacing w:beforeLines="50" w:before="180" w:afterLines="50" w:after="180" w:line="360" w:lineRule="exact"/>
              <w:ind w:firstLineChars="100" w:firstLine="220"/>
              <w:contextualSpacing/>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薬物療法：</w:t>
            </w:r>
            <w:r w:rsidR="007744C7">
              <w:rPr>
                <w:rFonts w:ascii="ＭＳ ゴシック" w:eastAsia="ＭＳ ゴシック" w:hAnsi="ＭＳ ゴシック" w:cs="Times New Roman" w:hint="eastAsia"/>
                <w:sz w:val="22"/>
              </w:rPr>
              <w:t>ビスホスホネート製剤</w:t>
            </w:r>
            <w:r w:rsidR="00810BD4" w:rsidRPr="00810BD4">
              <w:rPr>
                <w:rFonts w:ascii="ＭＳ ゴシック" w:eastAsia="ＭＳ ゴシック" w:hAnsi="ＭＳ ゴシック" w:cs="Times New Roman" w:hint="eastAsia"/>
                <w:sz w:val="22"/>
                <w:vertAlign w:val="superscript"/>
              </w:rPr>
              <w:t>※</w:t>
            </w:r>
            <w:r w:rsidR="007744C7">
              <w:rPr>
                <w:rFonts w:ascii="ＭＳ ゴシック" w:eastAsia="ＭＳ ゴシック" w:hAnsi="ＭＳ ゴシック" w:cs="Times New Roman" w:hint="eastAsia"/>
                <w:sz w:val="22"/>
              </w:rPr>
              <w:t>（</w:t>
            </w:r>
            <w:r w:rsidR="006906B3">
              <w:rPr>
                <w:rFonts w:ascii="ＭＳ ゴシック" w:eastAsia="ＭＳ ゴシック" w:hAnsi="ＭＳ ゴシック" w:cs="Times New Roman" w:hint="eastAsia"/>
                <w:sz w:val="22"/>
              </w:rPr>
              <w:t>内服：</w:t>
            </w:r>
            <w:r w:rsidR="007744C7" w:rsidRPr="00792EB8">
              <w:rPr>
                <w:rFonts w:ascii="ＭＳ ゴシック" w:eastAsia="ＭＳ ゴシック" w:hAnsi="ＭＳ ゴシック" w:cs="Times New Roman" w:hint="eastAsia"/>
                <w:sz w:val="22"/>
              </w:rPr>
              <w:t>アレンド</w:t>
            </w:r>
            <w:r w:rsidR="00B73C33">
              <w:rPr>
                <w:rFonts w:ascii="ＭＳ ゴシック" w:eastAsia="ＭＳ ゴシック" w:hAnsi="ＭＳ ゴシック" w:cs="Times New Roman" w:hint="eastAsia"/>
                <w:sz w:val="22"/>
              </w:rPr>
              <w:t>ロ</w:t>
            </w:r>
            <w:r w:rsidR="007744C7">
              <w:rPr>
                <w:rFonts w:ascii="ＭＳ ゴシック" w:eastAsia="ＭＳ ゴシック" w:hAnsi="ＭＳ ゴシック" w:cs="Times New Roman" w:hint="eastAsia"/>
                <w:sz w:val="22"/>
              </w:rPr>
              <w:t>ン酸、</w:t>
            </w:r>
            <w:r w:rsidR="006906B3">
              <w:rPr>
                <w:rFonts w:ascii="ＭＳ ゴシック" w:eastAsia="ＭＳ ゴシック" w:hAnsi="ＭＳ ゴシック" w:cs="Times New Roman" w:hint="eastAsia"/>
                <w:sz w:val="22"/>
              </w:rPr>
              <w:t>ミノドロン酸、</w:t>
            </w:r>
            <w:r w:rsidR="007744C7" w:rsidRPr="00792EB8">
              <w:rPr>
                <w:rFonts w:ascii="ＭＳ ゴシック" w:eastAsia="ＭＳ ゴシック" w:hAnsi="ＭＳ ゴシック" w:cs="Times New Roman" w:hint="eastAsia"/>
                <w:sz w:val="22"/>
              </w:rPr>
              <w:t>リセドロ</w:t>
            </w:r>
            <w:r w:rsidR="007744C7">
              <w:rPr>
                <w:rFonts w:ascii="ＭＳ ゴシック" w:eastAsia="ＭＳ ゴシック" w:hAnsi="ＭＳ ゴシック" w:cs="Times New Roman" w:hint="eastAsia"/>
                <w:sz w:val="22"/>
              </w:rPr>
              <w:t>ン酸</w:t>
            </w:r>
            <w:r w:rsidR="006906B3">
              <w:rPr>
                <w:rFonts w:ascii="ＭＳ ゴシック" w:eastAsia="ＭＳ ゴシック" w:hAnsi="ＭＳ ゴシック" w:cs="Times New Roman" w:hint="eastAsia"/>
                <w:sz w:val="22"/>
              </w:rPr>
              <w:t>、</w:t>
            </w:r>
          </w:p>
          <w:p w14:paraId="202DCDC3" w14:textId="3C784E64" w:rsidR="00C81B9E" w:rsidRDefault="006906B3" w:rsidP="006906B3">
            <w:pPr>
              <w:snapToGrid w:val="0"/>
              <w:spacing w:beforeLines="50" w:before="180" w:afterLines="50" w:after="180" w:line="360" w:lineRule="exact"/>
              <w:ind w:firstLineChars="1750" w:firstLine="3850"/>
              <w:contextualSpacing/>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注射：イバンドロン酸、ゾレドロン酸</w:t>
            </w:r>
            <w:r w:rsidR="00C81B9E">
              <w:rPr>
                <w:rFonts w:ascii="ＭＳ ゴシック" w:eastAsia="ＭＳ ゴシック" w:hAnsi="ＭＳ ゴシック" w:cs="Times New Roman" w:hint="eastAsia"/>
                <w:sz w:val="22"/>
              </w:rPr>
              <w:t>）</w:t>
            </w:r>
          </w:p>
          <w:p w14:paraId="19F1317B" w14:textId="7159E186" w:rsidR="00C81B9E" w:rsidRDefault="00C81B9E" w:rsidP="009D03E4">
            <w:pPr>
              <w:snapToGrid w:val="0"/>
              <w:spacing w:beforeLines="50" w:before="180" w:afterLines="50" w:after="180" w:line="360" w:lineRule="exact"/>
              <w:ind w:firstLineChars="2000" w:firstLine="4400"/>
              <w:contextualSpacing/>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※投与開始にあたり口腔評価をお願いします。</w:t>
            </w:r>
          </w:p>
          <w:p w14:paraId="794AEBA9" w14:textId="0D21265B" w:rsidR="007744C7" w:rsidRPr="006906B3" w:rsidRDefault="004B3D46" w:rsidP="006906B3">
            <w:pPr>
              <w:snapToGrid w:val="0"/>
              <w:spacing w:beforeLines="50" w:before="180" w:afterLines="50" w:after="180" w:line="360" w:lineRule="exact"/>
              <w:ind w:firstLineChars="600" w:firstLine="1320"/>
              <w:contextualSpacing/>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抗R</w:t>
            </w:r>
            <w:r>
              <w:rPr>
                <w:rFonts w:ascii="ＭＳ ゴシック" w:eastAsia="ＭＳ ゴシック" w:hAnsi="ＭＳ ゴシック" w:cs="Times New Roman"/>
                <w:sz w:val="22"/>
              </w:rPr>
              <w:t>ANKL</w:t>
            </w:r>
            <w:r>
              <w:rPr>
                <w:rFonts w:ascii="ＭＳ ゴシック" w:eastAsia="ＭＳ ゴシック" w:hAnsi="ＭＳ ゴシック" w:cs="Times New Roman" w:hint="eastAsia"/>
                <w:sz w:val="22"/>
              </w:rPr>
              <w:t>抗体（デノスマブ）</w:t>
            </w:r>
            <w:r w:rsidR="006906B3">
              <w:rPr>
                <w:rFonts w:ascii="ＭＳ ゴシック" w:eastAsia="ＭＳ ゴシック" w:hAnsi="ＭＳ ゴシック" w:cs="Times New Roman" w:hint="eastAsia"/>
                <w:sz w:val="22"/>
              </w:rPr>
              <w:t>、テリパラチド</w:t>
            </w:r>
          </w:p>
          <w:p w14:paraId="64C2AABA" w14:textId="0C4F1DBF" w:rsidR="004B3D46" w:rsidRDefault="00E975B5" w:rsidP="004B3D46">
            <w:pPr>
              <w:snapToGrid w:val="0"/>
              <w:spacing w:beforeLines="50" w:before="180" w:afterLines="50" w:after="180" w:line="360" w:lineRule="exact"/>
              <w:ind w:firstLineChars="600" w:firstLine="1320"/>
              <w:contextualSpacing/>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活性型ビタミン</w:t>
            </w:r>
            <w:r w:rsidR="00FE2E6C">
              <w:rPr>
                <w:rFonts w:ascii="ＭＳ ゴシック" w:eastAsia="ＭＳ ゴシック" w:hAnsi="ＭＳ ゴシック" w:cs="Times New Roman" w:hint="eastAsia"/>
                <w:sz w:val="22"/>
              </w:rPr>
              <w:t>Ⅾ</w:t>
            </w:r>
            <w:r w:rsidRPr="00E975B5">
              <w:rPr>
                <w:rFonts w:ascii="ＭＳ ゴシック" w:eastAsia="ＭＳ ゴシック" w:hAnsi="ＭＳ ゴシック" w:cs="Times New Roman" w:hint="eastAsia"/>
                <w:sz w:val="22"/>
                <w:vertAlign w:val="subscript"/>
              </w:rPr>
              <w:t>3</w:t>
            </w:r>
            <w:r>
              <w:rPr>
                <w:rFonts w:ascii="ＭＳ ゴシック" w:eastAsia="ＭＳ ゴシック" w:hAnsi="ＭＳ ゴシック" w:cs="Times New Roman" w:hint="eastAsia"/>
                <w:sz w:val="22"/>
              </w:rPr>
              <w:t>製剤（</w:t>
            </w:r>
            <w:r w:rsidR="007744C7">
              <w:rPr>
                <w:rFonts w:ascii="ＭＳ ゴシック" w:eastAsia="ＭＳ ゴシック" w:hAnsi="ＭＳ ゴシック" w:cs="Times New Roman" w:hint="eastAsia"/>
                <w:sz w:val="22"/>
              </w:rPr>
              <w:t>アルファカルシドール</w:t>
            </w:r>
            <w:r w:rsidR="004B3D46">
              <w:rPr>
                <w:rFonts w:ascii="ＭＳ ゴシック" w:eastAsia="ＭＳ ゴシック" w:hAnsi="ＭＳ ゴシック" w:cs="Times New Roman" w:hint="eastAsia"/>
                <w:sz w:val="22"/>
              </w:rPr>
              <w:t>、エルデカルシトール</w:t>
            </w:r>
            <w:r>
              <w:rPr>
                <w:rFonts w:ascii="ＭＳ ゴシック" w:eastAsia="ＭＳ ゴシック" w:hAnsi="ＭＳ ゴシック" w:cs="Times New Roman" w:hint="eastAsia"/>
                <w:sz w:val="22"/>
              </w:rPr>
              <w:t>）</w:t>
            </w:r>
          </w:p>
          <w:p w14:paraId="1FAD6F4E" w14:textId="188750EA" w:rsidR="002C380F" w:rsidRPr="002C380F" w:rsidRDefault="004B3D46" w:rsidP="00C81B9E">
            <w:pPr>
              <w:snapToGrid w:val="0"/>
              <w:spacing w:beforeLines="50" w:before="180" w:afterLines="50" w:after="180" w:line="360" w:lineRule="exact"/>
              <w:ind w:firstLineChars="600" w:firstLine="1320"/>
              <w:contextualSpacing/>
              <w:rPr>
                <w:rFonts w:ascii="ＭＳ ゴシック" w:eastAsia="ＭＳ ゴシック" w:hAnsi="ＭＳ ゴシック" w:cs="Times New Roman"/>
                <w:sz w:val="22"/>
              </w:rPr>
            </w:pPr>
            <w:r w:rsidRPr="004B3D46">
              <w:rPr>
                <w:rFonts w:ascii="ＭＳ ゴシック" w:eastAsia="ＭＳ ゴシック" w:hAnsi="ＭＳ ゴシック" w:cs="Times New Roman" w:hint="eastAsia"/>
                <w:sz w:val="22"/>
              </w:rPr>
              <w:t>選択的エストロゲン受容体調整薬</w:t>
            </w:r>
            <w:r>
              <w:rPr>
                <w:rFonts w:ascii="ＭＳ ゴシック" w:eastAsia="ＭＳ ゴシック" w:hAnsi="ＭＳ ゴシック" w:cs="Times New Roman" w:hint="eastAsia"/>
                <w:sz w:val="22"/>
              </w:rPr>
              <w:t>（バゼドキシフェン、ラロキシフェン</w:t>
            </w:r>
            <w:r w:rsidR="00C81B9E">
              <w:rPr>
                <w:rFonts w:ascii="ＭＳ ゴシック" w:eastAsia="ＭＳ ゴシック" w:hAnsi="ＭＳ ゴシック" w:cs="Times New Roman" w:hint="eastAsia"/>
                <w:sz w:val="22"/>
              </w:rPr>
              <w:t>）</w:t>
            </w:r>
          </w:p>
        </w:tc>
      </w:tr>
    </w:tbl>
    <w:p w14:paraId="3C14B5C4" w14:textId="77777777" w:rsidR="00035B39" w:rsidRPr="00995D0A" w:rsidRDefault="00035B39" w:rsidP="00792EB8">
      <w:pPr>
        <w:spacing w:line="280" w:lineRule="exact"/>
        <w:jc w:val="left"/>
        <w:rPr>
          <w:rFonts w:ascii="ＭＳ ゴシック" w:eastAsia="ＭＳ ゴシック" w:hAnsi="ＭＳ ゴシック" w:cs="Arial"/>
          <w:sz w:val="14"/>
          <w:szCs w:val="14"/>
        </w:rPr>
      </w:pPr>
    </w:p>
    <w:tbl>
      <w:tblPr>
        <w:tblStyle w:val="a3"/>
        <w:tblpPr w:leftFromText="142" w:rightFromText="142" w:vertAnchor="text" w:horzAnchor="margin" w:tblpY="122"/>
        <w:tblW w:w="0" w:type="auto"/>
        <w:tblLook w:val="04A0" w:firstRow="1" w:lastRow="0" w:firstColumn="1" w:lastColumn="0" w:noHBand="0" w:noVBand="1"/>
      </w:tblPr>
      <w:tblGrid>
        <w:gridCol w:w="10194"/>
      </w:tblGrid>
      <w:tr w:rsidR="004B3D46" w:rsidRPr="00792EB8" w14:paraId="3B153D89" w14:textId="77777777" w:rsidTr="00C81B9E">
        <w:trPr>
          <w:trHeight w:val="696"/>
        </w:trPr>
        <w:tc>
          <w:tcPr>
            <w:tcW w:w="10194" w:type="dxa"/>
          </w:tcPr>
          <w:p w14:paraId="4DCC8B9F" w14:textId="77777777" w:rsidR="004B3D46" w:rsidRPr="00792EB8" w:rsidRDefault="004B3D46" w:rsidP="004B3D46">
            <w:pPr>
              <w:spacing w:line="280" w:lineRule="exact"/>
              <w:jc w:val="left"/>
              <w:rPr>
                <w:rFonts w:ascii="ＭＳ ゴシック" w:eastAsia="ＭＳ ゴシック" w:hAnsi="ＭＳ ゴシック" w:cs="Arial"/>
                <w:szCs w:val="21"/>
              </w:rPr>
            </w:pPr>
            <w:r w:rsidRPr="00792EB8">
              <w:rPr>
                <w:rFonts w:ascii="ＭＳ ゴシック" w:eastAsia="ＭＳ ゴシック" w:hAnsi="ＭＳ ゴシック" w:cs="Arial"/>
                <w:szCs w:val="21"/>
              </w:rPr>
              <w:t>■病院からのフィードバック</w:t>
            </w:r>
          </w:p>
        </w:tc>
      </w:tr>
    </w:tbl>
    <w:p w14:paraId="197BDD4B" w14:textId="73750240" w:rsidR="009F4FD0" w:rsidRPr="004B3D46" w:rsidRDefault="004B3D46" w:rsidP="004B3D46">
      <w:pPr>
        <w:jc w:val="right"/>
        <w:rPr>
          <w:rFonts w:ascii="ＭＳ Ｐ明朝" w:eastAsia="ＭＳ Ｐ明朝" w:hAnsi="ＭＳ Ｐ明朝"/>
        </w:rPr>
      </w:pPr>
      <w:r w:rsidRPr="004B3D46">
        <w:rPr>
          <w:rFonts w:ascii="ＭＳ Ｐ明朝" w:eastAsia="ＭＳ Ｐ明朝" w:hAnsi="ＭＳ Ｐ明朝" w:hint="eastAsia"/>
        </w:rPr>
        <w:t>2024年２月改訂</w:t>
      </w:r>
    </w:p>
    <w:sectPr w:rsidR="009F4FD0" w:rsidRPr="004B3D46" w:rsidSect="00035B39">
      <w:pgSz w:w="11906" w:h="16838"/>
      <w:pgMar w:top="340"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A66E" w14:textId="77777777" w:rsidR="00200666" w:rsidRDefault="00200666" w:rsidP="00C04453">
      <w:r>
        <w:separator/>
      </w:r>
    </w:p>
  </w:endnote>
  <w:endnote w:type="continuationSeparator" w:id="0">
    <w:p w14:paraId="1D8A60C2" w14:textId="77777777" w:rsidR="00200666" w:rsidRDefault="00200666" w:rsidP="00C0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2D9B" w14:textId="77777777" w:rsidR="00200666" w:rsidRDefault="00200666" w:rsidP="00C04453">
      <w:r>
        <w:separator/>
      </w:r>
    </w:p>
  </w:footnote>
  <w:footnote w:type="continuationSeparator" w:id="0">
    <w:p w14:paraId="47444B17" w14:textId="77777777" w:rsidR="00200666" w:rsidRDefault="00200666" w:rsidP="00C04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B8"/>
    <w:rsid w:val="00035B39"/>
    <w:rsid w:val="00096150"/>
    <w:rsid w:val="000F33EB"/>
    <w:rsid w:val="00200666"/>
    <w:rsid w:val="00270B4A"/>
    <w:rsid w:val="00275CA5"/>
    <w:rsid w:val="00285278"/>
    <w:rsid w:val="002C380F"/>
    <w:rsid w:val="004B3D46"/>
    <w:rsid w:val="005018A8"/>
    <w:rsid w:val="005950E5"/>
    <w:rsid w:val="00623C08"/>
    <w:rsid w:val="006906B3"/>
    <w:rsid w:val="00712917"/>
    <w:rsid w:val="00713C02"/>
    <w:rsid w:val="00714B74"/>
    <w:rsid w:val="00726AB3"/>
    <w:rsid w:val="007448D2"/>
    <w:rsid w:val="007744C7"/>
    <w:rsid w:val="00792EB8"/>
    <w:rsid w:val="007C0306"/>
    <w:rsid w:val="00810BD4"/>
    <w:rsid w:val="00933BF7"/>
    <w:rsid w:val="00971D48"/>
    <w:rsid w:val="00995D0A"/>
    <w:rsid w:val="009B0740"/>
    <w:rsid w:val="009D03E4"/>
    <w:rsid w:val="009E407A"/>
    <w:rsid w:val="009E4CE1"/>
    <w:rsid w:val="009E5BDD"/>
    <w:rsid w:val="009F4FD0"/>
    <w:rsid w:val="00A30FD5"/>
    <w:rsid w:val="00AD0860"/>
    <w:rsid w:val="00B007D1"/>
    <w:rsid w:val="00B73C33"/>
    <w:rsid w:val="00B924AE"/>
    <w:rsid w:val="00BF3C8D"/>
    <w:rsid w:val="00C04453"/>
    <w:rsid w:val="00C81B9E"/>
    <w:rsid w:val="00C96782"/>
    <w:rsid w:val="00CB3662"/>
    <w:rsid w:val="00D217E1"/>
    <w:rsid w:val="00D52C98"/>
    <w:rsid w:val="00DE46BE"/>
    <w:rsid w:val="00E53C61"/>
    <w:rsid w:val="00E7735A"/>
    <w:rsid w:val="00E975B5"/>
    <w:rsid w:val="00ED2392"/>
    <w:rsid w:val="00F06721"/>
    <w:rsid w:val="00F72FA5"/>
    <w:rsid w:val="00FA3473"/>
    <w:rsid w:val="00FB18E1"/>
    <w:rsid w:val="00FE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B456286"/>
  <w15:docId w15:val="{E33CD78C-07DB-47A5-A0F8-7CBB92E4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2E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2EB8"/>
    <w:rPr>
      <w:rFonts w:asciiTheme="majorHAnsi" w:eastAsiaTheme="majorEastAsia" w:hAnsiTheme="majorHAnsi" w:cstheme="majorBidi"/>
      <w:sz w:val="18"/>
      <w:szCs w:val="18"/>
    </w:rPr>
  </w:style>
  <w:style w:type="paragraph" w:styleId="a6">
    <w:name w:val="header"/>
    <w:basedOn w:val="a"/>
    <w:link w:val="a7"/>
    <w:uiPriority w:val="99"/>
    <w:unhideWhenUsed/>
    <w:rsid w:val="00C04453"/>
    <w:pPr>
      <w:tabs>
        <w:tab w:val="center" w:pos="4252"/>
        <w:tab w:val="right" w:pos="8504"/>
      </w:tabs>
      <w:snapToGrid w:val="0"/>
    </w:pPr>
  </w:style>
  <w:style w:type="character" w:customStyle="1" w:styleId="a7">
    <w:name w:val="ヘッダー (文字)"/>
    <w:basedOn w:val="a0"/>
    <w:link w:val="a6"/>
    <w:uiPriority w:val="99"/>
    <w:rsid w:val="00C04453"/>
  </w:style>
  <w:style w:type="paragraph" w:styleId="a8">
    <w:name w:val="footer"/>
    <w:basedOn w:val="a"/>
    <w:link w:val="a9"/>
    <w:uiPriority w:val="99"/>
    <w:unhideWhenUsed/>
    <w:rsid w:val="00C04453"/>
    <w:pPr>
      <w:tabs>
        <w:tab w:val="center" w:pos="4252"/>
        <w:tab w:val="right" w:pos="8504"/>
      </w:tabs>
      <w:snapToGrid w:val="0"/>
    </w:pPr>
  </w:style>
  <w:style w:type="character" w:customStyle="1" w:styleId="a9">
    <w:name w:val="フッター (文字)"/>
    <w:basedOn w:val="a0"/>
    <w:link w:val="a8"/>
    <w:uiPriority w:val="99"/>
    <w:rsid w:val="00C04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PPSS</dc:creator>
  <cp:lastModifiedBy>NIWA Kyoko</cp:lastModifiedBy>
  <cp:revision>7</cp:revision>
  <cp:lastPrinted>2021-08-18T07:17:00Z</cp:lastPrinted>
  <dcterms:created xsi:type="dcterms:W3CDTF">2021-12-21T03:03:00Z</dcterms:created>
  <dcterms:modified xsi:type="dcterms:W3CDTF">2024-02-15T02:37:00Z</dcterms:modified>
</cp:coreProperties>
</file>